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 xml:space="preserve">Приближается любимый праздник детей и взрослых – Новый год. В семье, где есть ребенок, возникает проблема выбора карнавального костюма. </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Карнавальные костюмы, несмотря на специфичность назначения, являются одеждой и должны выполнять все присущие ей функции.</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Согласно требованиям Технического регламента Таможенного союза 007/2011 "О безопасности продукции, предназначенной для детей и подростков", маркировка детской одежды (в т.ч. и детских новогодних костюмов)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 Маркировка детского новогоднего костюма 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 срок службы продукции (при необходимости); гарантийный срок службы (при необходимости); товарный знак (при наличии). Помимо общей информации маркировка детской одежды должна иметь информацию с указанием: вида и массовой доли (процентного содержания) натурального и химического сырья в материале верха и подкладке изделия), а также вида меха и вида его обработки (при его наличии); размера изделия в соответствии с типовой размерной шкалой или требованиями нормативного документа на конкретный вид продукции; символов по уходу за изделием и (или) инструкции по особенностям ухода за изделием в процессе эксплуатации (при необходимости).</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b/>
          <w:color w:val="FF0000"/>
          <w:sz w:val="26"/>
          <w:szCs w:val="26"/>
        </w:rPr>
        <w:t>Важно!</w:t>
      </w:r>
      <w:r w:rsidRPr="008E67AA">
        <w:rPr>
          <w:rFonts w:ascii="Comic Sans MS" w:hAnsi="Comic Sans MS"/>
          <w:sz w:val="26"/>
          <w:szCs w:val="26"/>
        </w:rPr>
        <w:t xml:space="preserve"> Обращаем внимание на качество. Костюм должен быть легким, мягким, исключающим сдавливание поверхности тела и не оказывающим вредного воздействия на ребёнка.</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Новогодний наряд должен быть максимально удобным, не вызывать перегрева и переохлаждения. Поэтому следует выбирать или шить костюмы, идеально подходящие по размеру.</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Если одежда будет иметь множество различных деталей, то они не должны давить или натирать кожу.</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Важный момент – это материал, из которого изготовлен костюм. Он должен быть гигроскопичным и с высокой воздухопроницаемостью, иметь окраску устойчивую к стирке, поту и сухому трению.</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Карнавальный костюм не должен иметь постороннего неприятного химического запаха.</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Немаловажным критерием в выборе новогоднего костюма для ребенка будет качество пошива и надежность фурнитуры. Оцените швы, резинки и застежки, насколько качественно пришиты пуговицы и аксессуары. Всевозможные цепочки, тесемки и другие украшения должны быть хорошо закреплены и не мешать движениям.</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При приобретении новогодних масок рекомендуем обращать внимание на внешний вид, характер поверхности (сухая, липкая, гладкая), наличие дефектов, характер и интенсивность запаха, устойчивость красителей и материала, из которого изготовлена маска, наличие отверстий для глаз, носовых ходов и рта. Перед обращением на рынке новогодние маски для детей подлежат сертификации.</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При покупке Вы вправе потребовать, а продавец обязан предоставить товарно-сопроводительную документацию на детский новогодний костюм, в которой содержатся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и номера телефона.</w:t>
      </w:r>
    </w:p>
    <w:p w:rsidR="006F5D06" w:rsidRPr="008E67AA" w:rsidRDefault="006F5D06" w:rsidP="00AD22F1">
      <w:pPr>
        <w:pStyle w:val="ConsPlusNormal"/>
        <w:ind w:firstLine="540"/>
        <w:jc w:val="both"/>
        <w:rPr>
          <w:rFonts w:ascii="Comic Sans MS" w:hAnsi="Comic Sans MS"/>
          <w:sz w:val="26"/>
          <w:szCs w:val="26"/>
        </w:rPr>
      </w:pPr>
      <w:r w:rsidRPr="008E67AA">
        <w:rPr>
          <w:rFonts w:ascii="Comic Sans MS" w:hAnsi="Comic Sans MS"/>
          <w:sz w:val="26"/>
          <w:szCs w:val="26"/>
        </w:rPr>
        <w:t xml:space="preserve">С новым годом и удачных покупок!         </w:t>
      </w:r>
    </w:p>
    <w:p w:rsidR="006F5D06" w:rsidRPr="00511F7C" w:rsidRDefault="006F5D06" w:rsidP="00211800">
      <w:pPr>
        <w:pStyle w:val="ConsPlusNormal"/>
        <w:jc w:val="both"/>
        <w:rPr>
          <w:rFonts w:ascii="Comic Sans MS" w:hAnsi="Comic Sans MS"/>
          <w:sz w:val="24"/>
          <w:szCs w:val="24"/>
        </w:rPr>
      </w:pPr>
    </w:p>
    <w:p w:rsidR="006F5D06" w:rsidRPr="00AE1360" w:rsidRDefault="006F5D06" w:rsidP="008E67AA">
      <w:pPr>
        <w:ind w:left="851"/>
        <w:rPr>
          <w:rFonts w:ascii="Times New Roman" w:hAnsi="Times New Roman"/>
          <w:i/>
          <w:color w:val="000000"/>
          <w:sz w:val="20"/>
          <w:szCs w:val="20"/>
        </w:rPr>
      </w:pPr>
      <w:r w:rsidRPr="00211800">
        <w:rPr>
          <w:rFonts w:ascii="Times New Roman" w:hAnsi="Times New Roman"/>
          <w:i/>
          <w:color w:val="000000"/>
          <w:sz w:val="20"/>
          <w:szCs w:val="20"/>
        </w:rPr>
        <w:t xml:space="preserve">      Информация подготовлена с использованием СПС: Консультант Плюс; </w:t>
      </w:r>
      <w:hyperlink r:id="rId5" w:history="1">
        <w:r w:rsidRPr="00211800">
          <w:rPr>
            <w:rFonts w:ascii="Times New Roman" w:hAnsi="Times New Roman"/>
            <w:i/>
            <w:color w:val="000000"/>
            <w:sz w:val="20"/>
            <w:szCs w:val="20"/>
          </w:rPr>
          <w:t>http://www.admkonda.ru/</w:t>
        </w:r>
      </w:hyperlink>
      <w:r w:rsidRPr="00211800">
        <w:rPr>
          <w:rFonts w:ascii="Times New Roman" w:hAnsi="Times New Roman"/>
          <w:i/>
          <w:color w:val="000000"/>
          <w:sz w:val="20"/>
          <w:szCs w:val="20"/>
        </w:rPr>
        <w:t>;</w:t>
      </w:r>
      <w:r>
        <w:rPr>
          <w:rFonts w:ascii="Times New Roman" w:hAnsi="Times New Roman"/>
          <w:i/>
          <w:color w:val="000000"/>
          <w:sz w:val="20"/>
          <w:szCs w:val="20"/>
        </w:rPr>
        <w:t xml:space="preserve"> </w:t>
      </w:r>
      <w:hyperlink r:id="rId6" w:history="1">
        <w:r w:rsidRPr="00E73768">
          <w:rPr>
            <w:rStyle w:val="Hyperlink"/>
            <w:rFonts w:ascii="Times New Roman" w:hAnsi="Times New Roman"/>
            <w:i/>
            <w:sz w:val="20"/>
            <w:szCs w:val="20"/>
          </w:rPr>
          <w:t>http://fbuz11.ru/</w:t>
        </w:r>
      </w:hyperlink>
      <w:r>
        <w:rPr>
          <w:rStyle w:val="Hyperlink"/>
          <w:rFonts w:ascii="Times New Roman" w:hAnsi="Times New Roman"/>
          <w:i/>
          <w:sz w:val="20"/>
          <w:szCs w:val="20"/>
        </w:rPr>
        <w:t xml:space="preserve"> </w:t>
      </w:r>
      <w:r>
        <w:rPr>
          <w:rFonts w:ascii="Times New Roman" w:hAnsi="Times New Roman"/>
          <w:i/>
          <w:color w:val="000000"/>
          <w:sz w:val="20"/>
          <w:szCs w:val="20"/>
        </w:rPr>
        <w:t xml:space="preserve"> юрисконсультом Консультационного</w:t>
      </w:r>
      <w:r w:rsidRPr="00AE1360">
        <w:rPr>
          <w:rFonts w:ascii="Times New Roman" w:hAnsi="Times New Roman"/>
          <w:i/>
          <w:color w:val="000000"/>
          <w:sz w:val="20"/>
          <w:szCs w:val="20"/>
        </w:rPr>
        <w:t xml:space="preserve"> пункт</w:t>
      </w:r>
      <w:r>
        <w:rPr>
          <w:rFonts w:ascii="Times New Roman" w:hAnsi="Times New Roman"/>
          <w:i/>
          <w:color w:val="000000"/>
          <w:sz w:val="20"/>
          <w:szCs w:val="20"/>
        </w:rPr>
        <w:t>а</w:t>
      </w:r>
      <w:r w:rsidRPr="00AE1360">
        <w:rPr>
          <w:rFonts w:ascii="Times New Roman" w:hAnsi="Times New Roman"/>
          <w:i/>
          <w:color w:val="000000"/>
          <w:sz w:val="20"/>
          <w:szCs w:val="20"/>
        </w:rPr>
        <w:t xml:space="preserve"> по защите прав потребителей ФБУЗ «Центр гигиены и эпидемиологии по Иркутской области» в Нижнеилимском районе</w:t>
      </w:r>
    </w:p>
    <w:p w:rsidR="006F5D06" w:rsidRDefault="006F5D06" w:rsidP="00211800">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24"/>
          <w:szCs w:val="24"/>
        </w:rPr>
        <w:t xml:space="preserve">                            </w:t>
      </w:r>
    </w:p>
    <w:p w:rsidR="006F5D06" w:rsidRDefault="006F5D06" w:rsidP="00211800">
      <w:pPr>
        <w:autoSpaceDE w:val="0"/>
        <w:autoSpaceDN w:val="0"/>
        <w:adjustRightInd w:val="0"/>
        <w:spacing w:after="0" w:line="240" w:lineRule="auto"/>
        <w:jc w:val="both"/>
        <w:outlineLvl w:val="0"/>
        <w:rPr>
          <w:rFonts w:ascii="Times New Roman" w:hAnsi="Times New Roman"/>
          <w:b/>
          <w:sz w:val="24"/>
          <w:szCs w:val="24"/>
        </w:rPr>
      </w:pPr>
    </w:p>
    <w:p w:rsidR="006F5D06" w:rsidRPr="00211800" w:rsidRDefault="006F5D06" w:rsidP="00211800">
      <w:pPr>
        <w:autoSpaceDE w:val="0"/>
        <w:autoSpaceDN w:val="0"/>
        <w:adjustRightInd w:val="0"/>
        <w:spacing w:after="0" w:line="240" w:lineRule="auto"/>
        <w:jc w:val="both"/>
        <w:outlineLvl w:val="0"/>
        <w:rPr>
          <w:rFonts w:ascii="Comic Sans MS" w:hAnsi="Comic Sans MS"/>
          <w:b/>
          <w:sz w:val="20"/>
          <w:szCs w:val="20"/>
          <w:highlight w:val="yellow"/>
        </w:rPr>
      </w:pPr>
    </w:p>
    <w:p w:rsidR="006F5D06" w:rsidRPr="003C20AE" w:rsidRDefault="006F5D06" w:rsidP="008E67AA">
      <w:pPr>
        <w:spacing w:after="0" w:line="240" w:lineRule="auto"/>
        <w:jc w:val="center"/>
        <w:rPr>
          <w:rFonts w:ascii="Comic Sans MS" w:hAnsi="Comic Sans MS"/>
          <w:b/>
          <w:sz w:val="24"/>
          <w:szCs w:val="24"/>
        </w:rPr>
      </w:pPr>
      <w:r w:rsidRPr="003C20AE">
        <w:rPr>
          <w:rFonts w:ascii="Comic Sans MS" w:hAnsi="Comic Sans MS"/>
          <w:b/>
          <w:sz w:val="24"/>
          <w:szCs w:val="24"/>
        </w:rPr>
        <w:t>Ждём Вас по адресу:</w:t>
      </w:r>
    </w:p>
    <w:p w:rsidR="006F5D06" w:rsidRPr="00C9098A" w:rsidRDefault="006F5D06" w:rsidP="008E67AA">
      <w:pPr>
        <w:spacing w:after="0" w:line="240" w:lineRule="auto"/>
        <w:jc w:val="center"/>
        <w:rPr>
          <w:rFonts w:ascii="Times New Roman" w:hAnsi="Times New Roman"/>
          <w:sz w:val="20"/>
          <w:szCs w:val="20"/>
        </w:rPr>
      </w:pPr>
    </w:p>
    <w:tbl>
      <w:tblPr>
        <w:tblW w:w="4643" w:type="dxa"/>
        <w:jc w:val="center"/>
        <w:tblLook w:val="00A0"/>
      </w:tblPr>
      <w:tblGrid>
        <w:gridCol w:w="4643"/>
      </w:tblGrid>
      <w:tr w:rsidR="006F5D06" w:rsidRPr="003C20AE" w:rsidTr="0030027C">
        <w:trPr>
          <w:trHeight w:val="564"/>
          <w:jc w:val="center"/>
        </w:trPr>
        <w:tc>
          <w:tcPr>
            <w:tcW w:w="4643" w:type="dxa"/>
            <w:vAlign w:val="center"/>
          </w:tcPr>
          <w:p w:rsidR="006F5D06" w:rsidRPr="003C20AE" w:rsidRDefault="006F5D06" w:rsidP="0030027C">
            <w:pPr>
              <w:spacing w:before="100" w:beforeAutospacing="1" w:after="100" w:afterAutospacing="1" w:line="240" w:lineRule="auto"/>
              <w:ind w:firstLine="142"/>
              <w:jc w:val="both"/>
              <w:rPr>
                <w:rFonts w:ascii="Comic Sans MS" w:hAnsi="Comic Sans MS"/>
                <w:b/>
                <w:bCs/>
                <w:sz w:val="24"/>
                <w:szCs w:val="18"/>
                <w:u w:val="single"/>
              </w:rPr>
            </w:pPr>
            <w:r w:rsidRPr="003C20AE">
              <w:rPr>
                <w:rFonts w:ascii="Comic Sans MS" w:hAnsi="Comic Sans MS"/>
                <w:b/>
                <w:bCs/>
                <w:sz w:val="24"/>
                <w:szCs w:val="18"/>
              </w:rPr>
              <w:t>г.Железногорск-Илимский</w:t>
            </w:r>
            <w:r w:rsidRPr="003C20AE">
              <w:rPr>
                <w:rFonts w:ascii="Comic Sans MS" w:hAnsi="Comic Sans MS"/>
                <w:sz w:val="24"/>
                <w:szCs w:val="18"/>
              </w:rPr>
              <w:t xml:space="preserve">, 3 кв., д.40                 тел.8(395-66) 3-05-29, </w:t>
            </w:r>
            <w:r w:rsidRPr="003C20AE">
              <w:rPr>
                <w:rFonts w:ascii="Comic Sans MS" w:hAnsi="Comic Sans MS"/>
                <w:b/>
                <w:color w:val="0000FF"/>
                <w:sz w:val="24"/>
                <w:szCs w:val="18"/>
                <w:u w:val="single"/>
              </w:rPr>
              <w:t>ffbuz-zheleznogorsk@yandex.ru</w:t>
            </w:r>
          </w:p>
        </w:tc>
      </w:tr>
    </w:tbl>
    <w:p w:rsidR="006F5D06" w:rsidRPr="00C9098A" w:rsidRDefault="006F5D06" w:rsidP="008E67AA">
      <w:pPr>
        <w:pStyle w:val="lead"/>
        <w:spacing w:before="0" w:beforeAutospacing="0" w:after="0" w:afterAutospacing="0"/>
        <w:jc w:val="center"/>
        <w:rPr>
          <w:b/>
        </w:rPr>
      </w:pPr>
    </w:p>
    <w:p w:rsidR="006F5D06" w:rsidRDefault="006F5D06" w:rsidP="008E67AA">
      <w:pPr>
        <w:pStyle w:val="lead"/>
        <w:spacing w:before="0" w:beforeAutospacing="0" w:after="0" w:afterAutospacing="0"/>
        <w:jc w:val="center"/>
        <w:rPr>
          <w:rFonts w:ascii="Bookman Old Style" w:hAnsi="Bookman Old Style"/>
          <w:b/>
        </w:rPr>
      </w:pPr>
    </w:p>
    <w:p w:rsidR="006F5D06" w:rsidRDefault="006F5D06" w:rsidP="008E67AA">
      <w:pPr>
        <w:pStyle w:val="lead"/>
        <w:spacing w:before="0" w:beforeAutospacing="0" w:after="0" w:afterAutospacing="0"/>
        <w:jc w:val="center"/>
        <w:rPr>
          <w:rFonts w:ascii="Bookman Old Style" w:hAnsi="Bookman Old Style"/>
          <w:b/>
        </w:rPr>
      </w:pPr>
    </w:p>
    <w:p w:rsidR="006F5D06" w:rsidRDefault="006F5D06" w:rsidP="008E67AA">
      <w:pPr>
        <w:pStyle w:val="lead"/>
        <w:spacing w:before="0" w:beforeAutospacing="0" w:after="0" w:afterAutospacing="0"/>
        <w:jc w:val="center"/>
        <w:rPr>
          <w:rFonts w:ascii="Bookman Old Style" w:hAnsi="Bookman Old Style"/>
          <w:b/>
        </w:rPr>
      </w:pPr>
    </w:p>
    <w:p w:rsidR="006F5D06" w:rsidRDefault="006F5D06" w:rsidP="008E67AA">
      <w:pPr>
        <w:pStyle w:val="lead"/>
        <w:spacing w:before="0" w:beforeAutospacing="0" w:after="0" w:afterAutospacing="0"/>
        <w:jc w:val="center"/>
        <w:rPr>
          <w:rFonts w:ascii="Bookman Old Style" w:hAnsi="Bookman Old Style"/>
          <w:b/>
        </w:rPr>
      </w:pPr>
    </w:p>
    <w:p w:rsidR="006F5D06" w:rsidRDefault="006F5D06" w:rsidP="008E67AA">
      <w:pPr>
        <w:pStyle w:val="lead"/>
        <w:spacing w:before="0" w:beforeAutospacing="0" w:after="0" w:afterAutospacing="0"/>
        <w:jc w:val="center"/>
        <w:rPr>
          <w:rFonts w:ascii="Bookman Old Style" w:hAnsi="Bookman Old Style"/>
          <w:b/>
        </w:rPr>
      </w:pPr>
    </w:p>
    <w:p w:rsidR="006F5D06" w:rsidRDefault="006F5D06" w:rsidP="008E67AA">
      <w:pPr>
        <w:pStyle w:val="lead"/>
        <w:spacing w:before="0" w:beforeAutospacing="0" w:after="0" w:afterAutospacing="0"/>
        <w:jc w:val="center"/>
        <w:rPr>
          <w:rFonts w:ascii="Bookman Old Style" w:hAnsi="Bookman Old Style"/>
          <w:b/>
        </w:rPr>
      </w:pPr>
    </w:p>
    <w:p w:rsidR="006F5D06" w:rsidRDefault="006F5D06" w:rsidP="008E67AA">
      <w:pPr>
        <w:pStyle w:val="lead"/>
        <w:spacing w:before="0" w:beforeAutospacing="0" w:after="0" w:afterAutospacing="0"/>
        <w:jc w:val="center"/>
        <w:rPr>
          <w:rFonts w:ascii="Bookman Old Style" w:hAnsi="Bookman Old Style"/>
          <w:b/>
        </w:rPr>
      </w:pPr>
    </w:p>
    <w:p w:rsidR="006F5D06" w:rsidRDefault="006F5D06" w:rsidP="008E67AA">
      <w:pPr>
        <w:pStyle w:val="lead"/>
        <w:spacing w:before="0" w:beforeAutospacing="0" w:after="0" w:afterAutospacing="0"/>
        <w:jc w:val="center"/>
        <w:rPr>
          <w:rFonts w:ascii="Bookman Old Style" w:hAnsi="Bookman Old Style"/>
          <w:b/>
        </w:rPr>
      </w:pPr>
    </w:p>
    <w:p w:rsidR="006F5D06" w:rsidRPr="008E67AA" w:rsidRDefault="006F5D06" w:rsidP="008E67AA">
      <w:pPr>
        <w:pStyle w:val="lead"/>
        <w:spacing w:before="0" w:beforeAutospacing="0" w:after="0" w:afterAutospacing="0"/>
        <w:jc w:val="center"/>
        <w:rPr>
          <w:rFonts w:ascii="Comic Sans MS" w:hAnsi="Comic Sans MS"/>
          <w:b/>
          <w:sz w:val="28"/>
        </w:rPr>
      </w:pPr>
      <w:r w:rsidRPr="008E67AA">
        <w:rPr>
          <w:rFonts w:ascii="Comic Sans MS" w:hAnsi="Comic Sans MS"/>
          <w:b/>
          <w:sz w:val="28"/>
        </w:rPr>
        <w:t xml:space="preserve">Филиал ФБУЗ «Центр гигиены и эпидемиологии </w:t>
      </w:r>
    </w:p>
    <w:p w:rsidR="006F5D06" w:rsidRPr="008E67AA" w:rsidRDefault="006F5D06" w:rsidP="008E67AA">
      <w:pPr>
        <w:pStyle w:val="lead"/>
        <w:spacing w:before="0" w:beforeAutospacing="0" w:after="0" w:afterAutospacing="0"/>
        <w:jc w:val="center"/>
        <w:rPr>
          <w:rFonts w:ascii="Comic Sans MS" w:hAnsi="Comic Sans MS"/>
          <w:b/>
          <w:sz w:val="28"/>
        </w:rPr>
      </w:pPr>
      <w:r w:rsidRPr="008E67AA">
        <w:rPr>
          <w:rFonts w:ascii="Comic Sans MS" w:hAnsi="Comic Sans MS"/>
          <w:b/>
          <w:sz w:val="28"/>
        </w:rPr>
        <w:t>в Иркутской области»</w:t>
      </w:r>
      <w:r w:rsidRPr="008E67AA">
        <w:rPr>
          <w:rFonts w:ascii="Comic Sans MS" w:hAnsi="Comic Sans MS"/>
          <w:color w:val="000000"/>
          <w:szCs w:val="20"/>
        </w:rPr>
        <w:t xml:space="preserve"> </w:t>
      </w:r>
      <w:r w:rsidRPr="008E67AA">
        <w:rPr>
          <w:rFonts w:ascii="Comic Sans MS" w:hAnsi="Comic Sans MS"/>
          <w:b/>
          <w:color w:val="000000"/>
          <w:szCs w:val="20"/>
        </w:rPr>
        <w:t xml:space="preserve">в </w:t>
      </w:r>
      <w:bookmarkStart w:id="0" w:name="_GoBack"/>
      <w:bookmarkEnd w:id="0"/>
      <w:r w:rsidRPr="008E67AA">
        <w:rPr>
          <w:rFonts w:ascii="Comic Sans MS" w:hAnsi="Comic Sans MS"/>
          <w:b/>
          <w:color w:val="000000"/>
          <w:szCs w:val="20"/>
        </w:rPr>
        <w:t>Нижнеилимском районе</w:t>
      </w:r>
    </w:p>
    <w:p w:rsidR="006F5D06" w:rsidRDefault="006F5D06" w:rsidP="008E67AA">
      <w:pPr>
        <w:pStyle w:val="lead"/>
        <w:spacing w:before="0" w:beforeAutospacing="0" w:after="0" w:afterAutospacing="0"/>
        <w:jc w:val="center"/>
        <w:rPr>
          <w:rFonts w:ascii="Bookman Old Style" w:hAnsi="Bookman Old Style"/>
          <w:b/>
        </w:rPr>
      </w:pPr>
    </w:p>
    <w:p w:rsidR="006F5D06" w:rsidRPr="00C9098A" w:rsidRDefault="006F5D06" w:rsidP="006F5428">
      <w:pPr>
        <w:pStyle w:val="lead"/>
        <w:spacing w:before="0" w:beforeAutospacing="0" w:after="0" w:afterAutospacing="0"/>
        <w:jc w:val="center"/>
        <w:rPr>
          <w:rFonts w:ascii="Bookman Old Style" w:hAnsi="Bookman Old Style"/>
          <w:b/>
        </w:rPr>
      </w:pPr>
    </w:p>
    <w:p w:rsidR="006F5D06" w:rsidRPr="0012612A" w:rsidRDefault="006F5D06" w:rsidP="0012612A">
      <w:pPr>
        <w:autoSpaceDE w:val="0"/>
        <w:autoSpaceDN w:val="0"/>
        <w:adjustRightInd w:val="0"/>
        <w:spacing w:before="240" w:after="0" w:line="240" w:lineRule="auto"/>
        <w:jc w:val="both"/>
        <w:rPr>
          <w:rFonts w:ascii="Comic Sans MS" w:hAnsi="Comic Sans M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детский новогодний костюм своими руками для мальчика" style="width:258.75pt;height:258.75pt">
            <v:imagedata r:id="rId7" r:href="rId8"/>
          </v:shape>
        </w:pict>
      </w:r>
    </w:p>
    <w:p w:rsidR="006F5D06" w:rsidRDefault="006F5D06" w:rsidP="00C95E6C">
      <w:pPr>
        <w:spacing w:after="0" w:line="240" w:lineRule="auto"/>
        <w:ind w:firstLine="284"/>
        <w:jc w:val="center"/>
        <w:rPr>
          <w:rFonts w:ascii="Comic Sans MS" w:hAnsi="Comic Sans MS"/>
          <w:b/>
          <w:color w:val="FF0000"/>
          <w:sz w:val="36"/>
          <w:szCs w:val="36"/>
        </w:rPr>
      </w:pPr>
      <w:r>
        <w:rPr>
          <w:rFonts w:ascii="Comic Sans MS" w:hAnsi="Comic Sans MS"/>
          <w:b/>
          <w:color w:val="FF0000"/>
          <w:sz w:val="36"/>
          <w:szCs w:val="36"/>
        </w:rPr>
        <w:t xml:space="preserve">Покупаем </w:t>
      </w:r>
    </w:p>
    <w:p w:rsidR="006F5D06" w:rsidRPr="0053756D" w:rsidRDefault="006F5D06" w:rsidP="00C95E6C">
      <w:pPr>
        <w:spacing w:after="0" w:line="240" w:lineRule="auto"/>
        <w:ind w:firstLine="284"/>
        <w:jc w:val="center"/>
        <w:rPr>
          <w:rFonts w:ascii="Comic Sans MS" w:hAnsi="Comic Sans MS"/>
          <w:b/>
          <w:color w:val="FF0000"/>
          <w:sz w:val="36"/>
          <w:szCs w:val="36"/>
        </w:rPr>
      </w:pPr>
      <w:r>
        <w:rPr>
          <w:rFonts w:ascii="Comic Sans MS" w:hAnsi="Comic Sans MS"/>
          <w:b/>
          <w:color w:val="FF0000"/>
          <w:sz w:val="36"/>
          <w:szCs w:val="36"/>
        </w:rPr>
        <w:t>карнавальный костюм.</w:t>
      </w:r>
    </w:p>
    <w:p w:rsidR="006F5D06" w:rsidRDefault="006F5D06" w:rsidP="00C95E6C">
      <w:pPr>
        <w:spacing w:after="0" w:line="240" w:lineRule="auto"/>
        <w:ind w:firstLine="284"/>
        <w:jc w:val="center"/>
        <w:rPr>
          <w:rFonts w:ascii="Comic Sans MS" w:hAnsi="Comic Sans MS"/>
          <w:sz w:val="24"/>
          <w:szCs w:val="24"/>
        </w:rPr>
      </w:pPr>
    </w:p>
    <w:p w:rsidR="006F5D06" w:rsidRDefault="006F5D06" w:rsidP="00C95E6C">
      <w:pPr>
        <w:spacing w:after="0" w:line="240" w:lineRule="auto"/>
        <w:ind w:firstLine="284"/>
        <w:jc w:val="center"/>
        <w:rPr>
          <w:rFonts w:ascii="Comic Sans MS" w:hAnsi="Comic Sans MS"/>
          <w:sz w:val="24"/>
          <w:szCs w:val="24"/>
        </w:rPr>
      </w:pPr>
    </w:p>
    <w:p w:rsidR="006F5D06" w:rsidRDefault="006F5D06" w:rsidP="00C95E6C">
      <w:pPr>
        <w:spacing w:after="0" w:line="240" w:lineRule="auto"/>
        <w:ind w:firstLine="284"/>
        <w:jc w:val="center"/>
        <w:rPr>
          <w:rFonts w:ascii="Comic Sans MS" w:hAnsi="Comic Sans MS"/>
          <w:sz w:val="24"/>
          <w:szCs w:val="24"/>
        </w:rPr>
      </w:pPr>
    </w:p>
    <w:p w:rsidR="006F5D06" w:rsidRDefault="006F5D06" w:rsidP="0012612A">
      <w:pPr>
        <w:spacing w:after="0" w:line="240" w:lineRule="auto"/>
        <w:rPr>
          <w:rFonts w:ascii="Comic Sans MS" w:hAnsi="Comic Sans MS"/>
          <w:sz w:val="24"/>
          <w:szCs w:val="24"/>
        </w:rPr>
      </w:pPr>
    </w:p>
    <w:p w:rsidR="006F5D06" w:rsidRPr="008E67AA" w:rsidRDefault="006F5D06" w:rsidP="006F5428">
      <w:pPr>
        <w:spacing w:after="0" w:line="240" w:lineRule="auto"/>
        <w:jc w:val="center"/>
        <w:rPr>
          <w:rFonts w:ascii="Comic Sans MS" w:hAnsi="Comic Sans MS"/>
          <w:b/>
          <w:sz w:val="24"/>
          <w:szCs w:val="24"/>
        </w:rPr>
      </w:pPr>
      <w:r w:rsidRPr="008E67AA">
        <w:rPr>
          <w:rFonts w:ascii="Comic Sans MS" w:hAnsi="Comic Sans MS"/>
          <w:b/>
          <w:sz w:val="24"/>
          <w:szCs w:val="24"/>
        </w:rPr>
        <w:t xml:space="preserve">Консультационный </w:t>
      </w:r>
    </w:p>
    <w:p w:rsidR="006F5D06" w:rsidRPr="008E67AA" w:rsidRDefault="006F5D06" w:rsidP="00E16AC5">
      <w:pPr>
        <w:spacing w:after="0" w:line="240" w:lineRule="auto"/>
        <w:jc w:val="center"/>
        <w:rPr>
          <w:rFonts w:ascii="Comic Sans MS" w:hAnsi="Comic Sans MS"/>
          <w:b/>
          <w:sz w:val="24"/>
          <w:szCs w:val="24"/>
        </w:rPr>
      </w:pPr>
      <w:r w:rsidRPr="008E67AA">
        <w:rPr>
          <w:rFonts w:ascii="Comic Sans MS" w:hAnsi="Comic Sans MS"/>
          <w:b/>
          <w:sz w:val="24"/>
          <w:szCs w:val="24"/>
        </w:rPr>
        <w:t>пункт по защите прав потребителей</w:t>
      </w:r>
    </w:p>
    <w:sectPr w:rsidR="006F5D06" w:rsidRPr="008E67AA" w:rsidSect="00CA554B">
      <w:pgSz w:w="16838" w:h="11906" w:orient="landscape"/>
      <w:pgMar w:top="567" w:right="678" w:bottom="566" w:left="709" w:header="0" w:footer="0" w:gutter="0"/>
      <w:cols w:num="3" w:space="779"/>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F8C"/>
    <w:multiLevelType w:val="hybridMultilevel"/>
    <w:tmpl w:val="E33E6324"/>
    <w:lvl w:ilvl="0" w:tplc="B9103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91179"/>
    <w:multiLevelType w:val="hybridMultilevel"/>
    <w:tmpl w:val="0AF4B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709E4"/>
    <w:multiLevelType w:val="multilevel"/>
    <w:tmpl w:val="1E76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4185"/>
    <w:multiLevelType w:val="multilevel"/>
    <w:tmpl w:val="8744B9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93673B4"/>
    <w:multiLevelType w:val="hybridMultilevel"/>
    <w:tmpl w:val="B7DA9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D3CF0"/>
    <w:multiLevelType w:val="hybridMultilevel"/>
    <w:tmpl w:val="0B88C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C6EBC"/>
    <w:multiLevelType w:val="hybridMultilevel"/>
    <w:tmpl w:val="F9E6865A"/>
    <w:lvl w:ilvl="0" w:tplc="B9103E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B087F4D"/>
    <w:multiLevelType w:val="multilevel"/>
    <w:tmpl w:val="D01C55B0"/>
    <w:lvl w:ilvl="0">
      <w:start w:val="1"/>
      <w:numFmt w:val="bullet"/>
      <w:lvlText w:val=""/>
      <w:lvlJc w:val="left"/>
      <w:pPr>
        <w:tabs>
          <w:tab w:val="num" w:pos="360"/>
        </w:tabs>
        <w:ind w:left="360" w:hanging="360"/>
      </w:pPr>
      <w:rPr>
        <w:rFonts w:ascii="Wingdings" w:hAnsi="Wingdings" w:hint="default"/>
      </w:rPr>
    </w:lvl>
    <w:lvl w:ilvl="1">
      <w:start w:val="3"/>
      <w:numFmt w:val="decimal"/>
      <w:lvlText w:val="%2)"/>
      <w:lvlJc w:val="left"/>
      <w:pPr>
        <w:ind w:left="360" w:hanging="360"/>
      </w:pPr>
      <w:rPr>
        <w:rFonts w:cs="Times New Roman"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nsid w:val="2C811B71"/>
    <w:multiLevelType w:val="hybridMultilevel"/>
    <w:tmpl w:val="94AE459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E6542F"/>
    <w:multiLevelType w:val="multilevel"/>
    <w:tmpl w:val="D160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80A05"/>
    <w:multiLevelType w:val="hybridMultilevel"/>
    <w:tmpl w:val="10A85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30F0D"/>
    <w:multiLevelType w:val="hybridMultilevel"/>
    <w:tmpl w:val="497CA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ED4F88"/>
    <w:multiLevelType w:val="hybridMultilevel"/>
    <w:tmpl w:val="049889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B21F66"/>
    <w:multiLevelType w:val="multilevel"/>
    <w:tmpl w:val="728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66A84"/>
    <w:multiLevelType w:val="hybridMultilevel"/>
    <w:tmpl w:val="60C27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1A001C"/>
    <w:multiLevelType w:val="hybridMultilevel"/>
    <w:tmpl w:val="D7042D18"/>
    <w:lvl w:ilvl="0" w:tplc="B9103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D260CD"/>
    <w:multiLevelType w:val="hybridMultilevel"/>
    <w:tmpl w:val="CED8B430"/>
    <w:lvl w:ilvl="0" w:tplc="09AA42B0">
      <w:start w:val="1"/>
      <w:numFmt w:val="decimal"/>
      <w:lvlText w:val="%1)"/>
      <w:lvlJc w:val="left"/>
      <w:pPr>
        <w:ind w:left="885" w:hanging="360"/>
      </w:pPr>
      <w:rPr>
        <w:rFonts w:cs="Times New Roman" w:hint="default"/>
        <w:b/>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7">
    <w:nsid w:val="64445401"/>
    <w:multiLevelType w:val="hybridMultilevel"/>
    <w:tmpl w:val="DA822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C11494"/>
    <w:multiLevelType w:val="hybridMultilevel"/>
    <w:tmpl w:val="464EA7FC"/>
    <w:lvl w:ilvl="0" w:tplc="B9103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B411A2"/>
    <w:multiLevelType w:val="hybridMultilevel"/>
    <w:tmpl w:val="9E328B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8"/>
  </w:num>
  <w:num w:numId="3">
    <w:abstractNumId w:val="17"/>
  </w:num>
  <w:num w:numId="4">
    <w:abstractNumId w:val="0"/>
  </w:num>
  <w:num w:numId="5">
    <w:abstractNumId w:val="6"/>
  </w:num>
  <w:num w:numId="6">
    <w:abstractNumId w:val="15"/>
  </w:num>
  <w:num w:numId="7">
    <w:abstractNumId w:val="3"/>
  </w:num>
  <w:num w:numId="8">
    <w:abstractNumId w:val="9"/>
  </w:num>
  <w:num w:numId="9">
    <w:abstractNumId w:val="13"/>
  </w:num>
  <w:num w:numId="10">
    <w:abstractNumId w:val="2"/>
  </w:num>
  <w:num w:numId="11">
    <w:abstractNumId w:val="19"/>
  </w:num>
  <w:num w:numId="12">
    <w:abstractNumId w:val="7"/>
  </w:num>
  <w:num w:numId="13">
    <w:abstractNumId w:val="4"/>
  </w:num>
  <w:num w:numId="14">
    <w:abstractNumId w:val="10"/>
  </w:num>
  <w:num w:numId="15">
    <w:abstractNumId w:val="11"/>
  </w:num>
  <w:num w:numId="16">
    <w:abstractNumId w:val="5"/>
  </w:num>
  <w:num w:numId="17">
    <w:abstractNumId w:val="14"/>
  </w:num>
  <w:num w:numId="18">
    <w:abstractNumId w:val="12"/>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18A"/>
    <w:rsid w:val="00006BB5"/>
    <w:rsid w:val="00015749"/>
    <w:rsid w:val="00025D66"/>
    <w:rsid w:val="00053F28"/>
    <w:rsid w:val="0005549D"/>
    <w:rsid w:val="000756E4"/>
    <w:rsid w:val="00084D4F"/>
    <w:rsid w:val="00087FC6"/>
    <w:rsid w:val="0009792F"/>
    <w:rsid w:val="001015FC"/>
    <w:rsid w:val="00114C48"/>
    <w:rsid w:val="0012612A"/>
    <w:rsid w:val="00135B51"/>
    <w:rsid w:val="00146B06"/>
    <w:rsid w:val="00155BEE"/>
    <w:rsid w:val="001569FB"/>
    <w:rsid w:val="00185574"/>
    <w:rsid w:val="001A6F61"/>
    <w:rsid w:val="001B1A95"/>
    <w:rsid w:val="001D79B0"/>
    <w:rsid w:val="001E491F"/>
    <w:rsid w:val="0021121D"/>
    <w:rsid w:val="00211800"/>
    <w:rsid w:val="00214536"/>
    <w:rsid w:val="00217E27"/>
    <w:rsid w:val="00235B78"/>
    <w:rsid w:val="00236E2B"/>
    <w:rsid w:val="00251282"/>
    <w:rsid w:val="0025225A"/>
    <w:rsid w:val="00264CEE"/>
    <w:rsid w:val="00266073"/>
    <w:rsid w:val="0027524D"/>
    <w:rsid w:val="002754B8"/>
    <w:rsid w:val="00297EDF"/>
    <w:rsid w:val="002E3653"/>
    <w:rsid w:val="0030027C"/>
    <w:rsid w:val="00304980"/>
    <w:rsid w:val="00306E62"/>
    <w:rsid w:val="00316185"/>
    <w:rsid w:val="00366E3B"/>
    <w:rsid w:val="00374AD3"/>
    <w:rsid w:val="00374CDB"/>
    <w:rsid w:val="003758F2"/>
    <w:rsid w:val="00397032"/>
    <w:rsid w:val="003A1103"/>
    <w:rsid w:val="003C20AE"/>
    <w:rsid w:val="003C386F"/>
    <w:rsid w:val="003C7279"/>
    <w:rsid w:val="003D5802"/>
    <w:rsid w:val="00402DF0"/>
    <w:rsid w:val="00425441"/>
    <w:rsid w:val="0045159E"/>
    <w:rsid w:val="004550EF"/>
    <w:rsid w:val="0047142B"/>
    <w:rsid w:val="00472265"/>
    <w:rsid w:val="004952AD"/>
    <w:rsid w:val="004A2475"/>
    <w:rsid w:val="004A2E68"/>
    <w:rsid w:val="004A7242"/>
    <w:rsid w:val="004A7B10"/>
    <w:rsid w:val="004C4F77"/>
    <w:rsid w:val="004C516D"/>
    <w:rsid w:val="004E27D1"/>
    <w:rsid w:val="004E429E"/>
    <w:rsid w:val="004F1ECC"/>
    <w:rsid w:val="005058DB"/>
    <w:rsid w:val="00510750"/>
    <w:rsid w:val="00511F7C"/>
    <w:rsid w:val="0053756D"/>
    <w:rsid w:val="00550206"/>
    <w:rsid w:val="00574612"/>
    <w:rsid w:val="0059739D"/>
    <w:rsid w:val="005A59E4"/>
    <w:rsid w:val="005B18C7"/>
    <w:rsid w:val="005D7BCC"/>
    <w:rsid w:val="00611ABD"/>
    <w:rsid w:val="00612EA7"/>
    <w:rsid w:val="0064223E"/>
    <w:rsid w:val="00645F2B"/>
    <w:rsid w:val="006775CB"/>
    <w:rsid w:val="00693FC5"/>
    <w:rsid w:val="006B2E41"/>
    <w:rsid w:val="006C626A"/>
    <w:rsid w:val="006E39E7"/>
    <w:rsid w:val="006F4E64"/>
    <w:rsid w:val="006F5428"/>
    <w:rsid w:val="006F5D06"/>
    <w:rsid w:val="007025FA"/>
    <w:rsid w:val="00716358"/>
    <w:rsid w:val="00732F96"/>
    <w:rsid w:val="00775F54"/>
    <w:rsid w:val="007903E5"/>
    <w:rsid w:val="007B5719"/>
    <w:rsid w:val="007E746D"/>
    <w:rsid w:val="0080522D"/>
    <w:rsid w:val="0080660A"/>
    <w:rsid w:val="008204B0"/>
    <w:rsid w:val="00846ED1"/>
    <w:rsid w:val="00884AC7"/>
    <w:rsid w:val="008A07EA"/>
    <w:rsid w:val="008A2371"/>
    <w:rsid w:val="008D2FE5"/>
    <w:rsid w:val="008E67AA"/>
    <w:rsid w:val="008F514A"/>
    <w:rsid w:val="00902C21"/>
    <w:rsid w:val="0090318A"/>
    <w:rsid w:val="009406CC"/>
    <w:rsid w:val="00945811"/>
    <w:rsid w:val="00954544"/>
    <w:rsid w:val="00966D48"/>
    <w:rsid w:val="00983D44"/>
    <w:rsid w:val="009A57B2"/>
    <w:rsid w:val="009B4206"/>
    <w:rsid w:val="009C33DC"/>
    <w:rsid w:val="009D6AFD"/>
    <w:rsid w:val="009F4989"/>
    <w:rsid w:val="00A02E4D"/>
    <w:rsid w:val="00A07B92"/>
    <w:rsid w:val="00A31877"/>
    <w:rsid w:val="00A40379"/>
    <w:rsid w:val="00A61D76"/>
    <w:rsid w:val="00A87F16"/>
    <w:rsid w:val="00AB35C7"/>
    <w:rsid w:val="00AD22F1"/>
    <w:rsid w:val="00AE1360"/>
    <w:rsid w:val="00AF278E"/>
    <w:rsid w:val="00AF5AD4"/>
    <w:rsid w:val="00B13ADE"/>
    <w:rsid w:val="00B30776"/>
    <w:rsid w:val="00B34EE4"/>
    <w:rsid w:val="00B4355E"/>
    <w:rsid w:val="00B80773"/>
    <w:rsid w:val="00B84B66"/>
    <w:rsid w:val="00B902FC"/>
    <w:rsid w:val="00B94438"/>
    <w:rsid w:val="00B94C6C"/>
    <w:rsid w:val="00BA4660"/>
    <w:rsid w:val="00BB3A62"/>
    <w:rsid w:val="00BC05B5"/>
    <w:rsid w:val="00BC0B41"/>
    <w:rsid w:val="00BC50CA"/>
    <w:rsid w:val="00BC71E9"/>
    <w:rsid w:val="00C0034F"/>
    <w:rsid w:val="00C00D2A"/>
    <w:rsid w:val="00C262C7"/>
    <w:rsid w:val="00C34DDE"/>
    <w:rsid w:val="00C50585"/>
    <w:rsid w:val="00C52D3A"/>
    <w:rsid w:val="00C64CE8"/>
    <w:rsid w:val="00C71DE2"/>
    <w:rsid w:val="00C85282"/>
    <w:rsid w:val="00C86D66"/>
    <w:rsid w:val="00C9098A"/>
    <w:rsid w:val="00C95E6C"/>
    <w:rsid w:val="00CA554B"/>
    <w:rsid w:val="00CB71FF"/>
    <w:rsid w:val="00CD0458"/>
    <w:rsid w:val="00CD31F8"/>
    <w:rsid w:val="00D14E86"/>
    <w:rsid w:val="00D21B7A"/>
    <w:rsid w:val="00D279E7"/>
    <w:rsid w:val="00D3797B"/>
    <w:rsid w:val="00D665EB"/>
    <w:rsid w:val="00D720E2"/>
    <w:rsid w:val="00D74E56"/>
    <w:rsid w:val="00D94EE9"/>
    <w:rsid w:val="00DB5E58"/>
    <w:rsid w:val="00DB6CFA"/>
    <w:rsid w:val="00DC6231"/>
    <w:rsid w:val="00DF2CCB"/>
    <w:rsid w:val="00DF59AF"/>
    <w:rsid w:val="00DF5B2B"/>
    <w:rsid w:val="00E16AC5"/>
    <w:rsid w:val="00E27618"/>
    <w:rsid w:val="00E3070B"/>
    <w:rsid w:val="00E50DB4"/>
    <w:rsid w:val="00E53A94"/>
    <w:rsid w:val="00E66AC3"/>
    <w:rsid w:val="00E73768"/>
    <w:rsid w:val="00EC35D1"/>
    <w:rsid w:val="00EF0083"/>
    <w:rsid w:val="00EF2CD4"/>
    <w:rsid w:val="00F51840"/>
    <w:rsid w:val="00F648E2"/>
    <w:rsid w:val="00F81099"/>
    <w:rsid w:val="00FB167D"/>
    <w:rsid w:val="00FB7616"/>
    <w:rsid w:val="00FC7B7E"/>
    <w:rsid w:val="00FD412E"/>
    <w:rsid w:val="00FD60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41"/>
    <w:pPr>
      <w:spacing w:after="200" w:line="276" w:lineRule="auto"/>
    </w:pPr>
    <w:rPr>
      <w:lang w:eastAsia="en-US"/>
    </w:rPr>
  </w:style>
  <w:style w:type="paragraph" w:styleId="Heading1">
    <w:name w:val="heading 1"/>
    <w:basedOn w:val="Normal"/>
    <w:next w:val="Normal"/>
    <w:link w:val="Heading1Char"/>
    <w:uiPriority w:val="99"/>
    <w:qFormat/>
    <w:locked/>
    <w:rsid w:val="00E50DB4"/>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9"/>
    <w:qFormat/>
    <w:rsid w:val="00FB7616"/>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9E4"/>
    <w:rPr>
      <w:rFonts w:ascii="Cambria" w:hAnsi="Cambria"/>
      <w:b/>
      <w:kern w:val="32"/>
      <w:sz w:val="32"/>
      <w:lang w:eastAsia="en-US"/>
    </w:rPr>
  </w:style>
  <w:style w:type="character" w:customStyle="1" w:styleId="Heading3Char">
    <w:name w:val="Heading 3 Char"/>
    <w:basedOn w:val="DefaultParagraphFont"/>
    <w:link w:val="Heading3"/>
    <w:uiPriority w:val="99"/>
    <w:locked/>
    <w:rsid w:val="00FB7616"/>
    <w:rPr>
      <w:rFonts w:ascii="Times New Roman" w:hAnsi="Times New Roman"/>
      <w:b/>
      <w:sz w:val="27"/>
      <w:lang w:eastAsia="ru-RU"/>
    </w:rPr>
  </w:style>
  <w:style w:type="paragraph" w:styleId="BalloonText">
    <w:name w:val="Balloon Text"/>
    <w:basedOn w:val="Normal"/>
    <w:link w:val="BalloonTextChar"/>
    <w:uiPriority w:val="99"/>
    <w:semiHidden/>
    <w:rsid w:val="00C95E6C"/>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95E6C"/>
    <w:rPr>
      <w:rFonts w:ascii="Tahoma" w:hAnsi="Tahoma"/>
      <w:sz w:val="16"/>
    </w:rPr>
  </w:style>
  <w:style w:type="paragraph" w:customStyle="1" w:styleId="lead">
    <w:name w:val="lead"/>
    <w:basedOn w:val="Normal"/>
    <w:uiPriority w:val="99"/>
    <w:rsid w:val="00C95E6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C95E6C"/>
    <w:rPr>
      <w:rFonts w:cs="Times New Roman"/>
      <w:color w:val="0000FF"/>
      <w:u w:val="single"/>
    </w:rPr>
  </w:style>
  <w:style w:type="paragraph" w:styleId="NormalWeb">
    <w:name w:val="Normal (Web)"/>
    <w:basedOn w:val="Normal"/>
    <w:uiPriority w:val="99"/>
    <w:semiHidden/>
    <w:rsid w:val="00FC7B7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4A2475"/>
    <w:pPr>
      <w:ind w:left="720"/>
      <w:contextualSpacing/>
    </w:pPr>
  </w:style>
  <w:style w:type="paragraph" w:customStyle="1" w:styleId="ConsPlusNormal">
    <w:name w:val="ConsPlusNormal"/>
    <w:uiPriority w:val="99"/>
    <w:rsid w:val="001569FB"/>
    <w:pPr>
      <w:widowControl w:val="0"/>
      <w:autoSpaceDE w:val="0"/>
      <w:autoSpaceDN w:val="0"/>
    </w:pPr>
    <w:rPr>
      <w:rFonts w:eastAsia="Times New Roman" w:cs="Calibri"/>
      <w:szCs w:val="20"/>
    </w:rPr>
  </w:style>
  <w:style w:type="character" w:customStyle="1" w:styleId="apple-converted-space">
    <w:name w:val="apple-converted-space"/>
    <w:uiPriority w:val="99"/>
    <w:rsid w:val="00E50DB4"/>
  </w:style>
  <w:style w:type="character" w:styleId="FollowedHyperlink">
    <w:name w:val="FollowedHyperlink"/>
    <w:basedOn w:val="DefaultParagraphFont"/>
    <w:uiPriority w:val="99"/>
    <w:rsid w:val="00C262C7"/>
    <w:rPr>
      <w:rFonts w:cs="Times New Roman"/>
      <w:color w:val="800080"/>
      <w:u w:val="single"/>
    </w:rPr>
  </w:style>
  <w:style w:type="paragraph" w:customStyle="1" w:styleId="formattexttopleveltext">
    <w:name w:val="formattext topleveltext"/>
    <w:basedOn w:val="Normal"/>
    <w:uiPriority w:val="99"/>
    <w:rsid w:val="00B9443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375996">
      <w:marLeft w:val="0"/>
      <w:marRight w:val="0"/>
      <w:marTop w:val="0"/>
      <w:marBottom w:val="0"/>
      <w:divBdr>
        <w:top w:val="none" w:sz="0" w:space="0" w:color="auto"/>
        <w:left w:val="none" w:sz="0" w:space="0" w:color="auto"/>
        <w:bottom w:val="none" w:sz="0" w:space="0" w:color="auto"/>
        <w:right w:val="none" w:sz="0" w:space="0" w:color="auto"/>
      </w:divBdr>
    </w:div>
    <w:div w:id="960375997">
      <w:marLeft w:val="0"/>
      <w:marRight w:val="0"/>
      <w:marTop w:val="0"/>
      <w:marBottom w:val="0"/>
      <w:divBdr>
        <w:top w:val="none" w:sz="0" w:space="0" w:color="auto"/>
        <w:left w:val="none" w:sz="0" w:space="0" w:color="auto"/>
        <w:bottom w:val="none" w:sz="0" w:space="0" w:color="auto"/>
        <w:right w:val="none" w:sz="0" w:space="0" w:color="auto"/>
      </w:divBdr>
    </w:div>
    <w:div w:id="960375998">
      <w:marLeft w:val="0"/>
      <w:marRight w:val="0"/>
      <w:marTop w:val="0"/>
      <w:marBottom w:val="0"/>
      <w:divBdr>
        <w:top w:val="none" w:sz="0" w:space="0" w:color="auto"/>
        <w:left w:val="none" w:sz="0" w:space="0" w:color="auto"/>
        <w:bottom w:val="none" w:sz="0" w:space="0" w:color="auto"/>
        <w:right w:val="none" w:sz="0" w:space="0" w:color="auto"/>
      </w:divBdr>
    </w:div>
    <w:div w:id="960375999">
      <w:marLeft w:val="0"/>
      <w:marRight w:val="0"/>
      <w:marTop w:val="0"/>
      <w:marBottom w:val="0"/>
      <w:divBdr>
        <w:top w:val="none" w:sz="0" w:space="0" w:color="auto"/>
        <w:left w:val="none" w:sz="0" w:space="0" w:color="auto"/>
        <w:bottom w:val="none" w:sz="0" w:space="0" w:color="auto"/>
        <w:right w:val="none" w:sz="0" w:space="0" w:color="auto"/>
      </w:divBdr>
    </w:div>
    <w:div w:id="960376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erdekret.ru/wp-content/uploads/2009/12/32496.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uz11.ru/" TargetMode="External"/><Relationship Id="rId5" Type="http://schemas.openxmlformats.org/officeDocument/2006/relationships/hyperlink" Target="http://www.admkond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659</Words>
  <Characters>3761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России учреждена должность уполномоченного по правам потребителей финансовых услуг</dc:title>
  <dc:subject/>
  <dc:creator>user_2</dc:creator>
  <cp:keywords/>
  <dc:description/>
  <cp:lastModifiedBy>Оксана</cp:lastModifiedBy>
  <cp:revision>6</cp:revision>
  <cp:lastPrinted>2019-02-22T00:48:00Z</cp:lastPrinted>
  <dcterms:created xsi:type="dcterms:W3CDTF">2019-11-07T06:23:00Z</dcterms:created>
  <dcterms:modified xsi:type="dcterms:W3CDTF">2019-11-11T05:27:00Z</dcterms:modified>
</cp:coreProperties>
</file>